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3B" w:rsidRPr="0004073B" w:rsidRDefault="00961BE6" w:rsidP="0004073B">
      <w:pPr>
        <w:shd w:val="clear" w:color="auto" w:fill="FFFFFF"/>
        <w:spacing w:after="330" w:line="525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>
            <wp:extent cx="5924550" cy="3952875"/>
            <wp:effectExtent l="0" t="0" r="0" b="9525"/>
            <wp:docPr id="1" name="Рисунок 1" descr="C:\Users\trofimova\Desktop\IMG_9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mova\Desktop\IMG_94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04073B" w:rsidRPr="0004073B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  <w:t>Школьников из нуждающихся семей обеспечат техникой для дистанционного обучения и питанием</w:t>
      </w:r>
      <w:bookmarkEnd w:id="0"/>
    </w:p>
    <w:p w:rsidR="0004073B" w:rsidRPr="0004073B" w:rsidRDefault="0004073B" w:rsidP="0004073B">
      <w:pPr>
        <w:shd w:val="clear" w:color="auto" w:fill="FFFFFF"/>
        <w:spacing w:line="330" w:lineRule="atLeast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</w:pPr>
      <w:r w:rsidRPr="0004073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Также будет проконтролировано, чтобы зарплаты учителям в регионах выплачивались своевременно и в полном объеме</w:t>
      </w:r>
    </w:p>
    <w:p w:rsidR="0004073B" w:rsidRPr="00961BE6" w:rsidRDefault="0004073B" w:rsidP="0004073B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961BE6">
        <w:rPr>
          <w:rFonts w:ascii="Georgia" w:eastAsia="Times New Roman" w:hAnsi="Georgia" w:cs="Times New Roman"/>
          <w:lang w:eastAsia="ru-RU"/>
        </w:rPr>
        <w:t xml:space="preserve">«Единая Россия» поможет Министерству просвещения России обеспечить детей из нуждающихся семей техническими средствами для доступа к электронным системам образования в условиях пандемии, проследить за соблюдением трудовых прав учителей, а также обеспечить детей-льготников питанием на дому. Об этих и других решениях было объявлено на онлайн-совещании партии с главой </w:t>
      </w:r>
      <w:proofErr w:type="spellStart"/>
      <w:r w:rsidRPr="00961BE6">
        <w:rPr>
          <w:rFonts w:ascii="Georgia" w:eastAsia="Times New Roman" w:hAnsi="Georgia" w:cs="Times New Roman"/>
          <w:lang w:eastAsia="ru-RU"/>
        </w:rPr>
        <w:t>Минпросвещения</w:t>
      </w:r>
      <w:proofErr w:type="spellEnd"/>
      <w:r w:rsidRPr="00961BE6">
        <w:rPr>
          <w:rFonts w:ascii="Georgia" w:eastAsia="Times New Roman" w:hAnsi="Georgia" w:cs="Times New Roman"/>
          <w:lang w:eastAsia="ru-RU"/>
        </w:rPr>
        <w:t> </w:t>
      </w:r>
      <w:r w:rsidRPr="00961BE6">
        <w:rPr>
          <w:rFonts w:ascii="Georgia" w:eastAsia="Times New Roman" w:hAnsi="Georgia" w:cs="Times New Roman"/>
          <w:b/>
          <w:bCs/>
          <w:lang w:eastAsia="ru-RU"/>
        </w:rPr>
        <w:t>Сергеем Кравцовым</w:t>
      </w:r>
      <w:r w:rsidRPr="00961BE6">
        <w:rPr>
          <w:rFonts w:ascii="Georgia" w:eastAsia="Times New Roman" w:hAnsi="Georgia" w:cs="Times New Roman"/>
          <w:lang w:eastAsia="ru-RU"/>
        </w:rPr>
        <w:t>.</w:t>
      </w:r>
      <w:r w:rsidRPr="00961BE6">
        <w:rPr>
          <w:rFonts w:ascii="Georgia" w:eastAsia="Times New Roman" w:hAnsi="Georgia" w:cs="Times New Roman"/>
          <w:lang w:eastAsia="ru-RU"/>
        </w:rPr>
        <w:br/>
      </w:r>
      <w:r w:rsidRPr="00961BE6">
        <w:rPr>
          <w:rFonts w:ascii="Georgia" w:eastAsia="Times New Roman" w:hAnsi="Georgia" w:cs="Times New Roman"/>
          <w:lang w:eastAsia="ru-RU"/>
        </w:rPr>
        <w:br/>
        <w:t>«Единая Россия» совместно с Правительством России, Агентством стратегических инициатив </w:t>
      </w:r>
      <w:hyperlink r:id="rId6" w:tgtFrame="_blank" w:history="1">
        <w:r w:rsidRPr="00961BE6">
          <w:rPr>
            <w:rFonts w:ascii="Georgia" w:eastAsia="Times New Roman" w:hAnsi="Georgia" w:cs="Times New Roman"/>
            <w:u w:val="single"/>
            <w:lang w:eastAsia="ru-RU"/>
          </w:rPr>
          <w:t>разработали</w:t>
        </w:r>
      </w:hyperlink>
      <w:r w:rsidRPr="00961BE6">
        <w:rPr>
          <w:rFonts w:ascii="Georgia" w:eastAsia="Times New Roman" w:hAnsi="Georgia" w:cs="Times New Roman"/>
          <w:lang w:eastAsia="ru-RU"/>
        </w:rPr>
        <w:t> программу поддержки школьников, оказавшихся на дистанционном обучении, «Помоги учиться дома». Она поможет обеспечить компьютерами или другими гаджетами детей из нуждающихся семей, чтобы они могли учиться онлайн в условиях пандемии.</w:t>
      </w:r>
      <w:r w:rsidRPr="00961BE6">
        <w:rPr>
          <w:rFonts w:ascii="Georgia" w:eastAsia="Times New Roman" w:hAnsi="Georgia" w:cs="Times New Roman"/>
          <w:lang w:eastAsia="ru-RU"/>
        </w:rPr>
        <w:br/>
      </w:r>
      <w:r w:rsidRPr="00961BE6">
        <w:rPr>
          <w:rFonts w:ascii="Georgia" w:eastAsia="Times New Roman" w:hAnsi="Georgia" w:cs="Times New Roman"/>
          <w:lang w:eastAsia="ru-RU"/>
        </w:rPr>
        <w:br/>
        <w:t>Как отметил секретарь Генсовета «Единой России» </w:t>
      </w:r>
      <w:r w:rsidRPr="00961BE6">
        <w:rPr>
          <w:rFonts w:ascii="Georgia" w:eastAsia="Times New Roman" w:hAnsi="Georgia" w:cs="Times New Roman"/>
          <w:b/>
          <w:bCs/>
          <w:lang w:eastAsia="ru-RU"/>
        </w:rPr>
        <w:t xml:space="preserve">Андрей </w:t>
      </w:r>
      <w:proofErr w:type="spellStart"/>
      <w:r w:rsidRPr="00961BE6">
        <w:rPr>
          <w:rFonts w:ascii="Georgia" w:eastAsia="Times New Roman" w:hAnsi="Georgia" w:cs="Times New Roman"/>
          <w:b/>
          <w:bCs/>
          <w:lang w:eastAsia="ru-RU"/>
        </w:rPr>
        <w:t>Турчак</w:t>
      </w:r>
      <w:proofErr w:type="spellEnd"/>
      <w:r w:rsidRPr="00961BE6">
        <w:rPr>
          <w:rFonts w:ascii="Georgia" w:eastAsia="Times New Roman" w:hAnsi="Georgia" w:cs="Times New Roman"/>
          <w:lang w:eastAsia="ru-RU"/>
        </w:rPr>
        <w:t>, главная цель – в максимально сжатые сроки обеспечить каждому ученику в стране доступ к дистанционному образованию.</w:t>
      </w:r>
    </w:p>
    <w:p w:rsidR="0004073B" w:rsidRPr="00961BE6" w:rsidRDefault="0004073B" w:rsidP="0004073B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961BE6">
        <w:rPr>
          <w:rFonts w:ascii="Georgia" w:eastAsia="Times New Roman" w:hAnsi="Georgia" w:cs="Times New Roman"/>
          <w:lang w:eastAsia="ru-RU"/>
        </w:rPr>
        <w:t>«Дети и родители не должны становиться заложниками ситуации, которую вызвал коронавирус. «Наш долг перед школьниками, их родителями – сделать все, чтобы этот период прошел с наименьшими потерями для образовательной программы», – сказал он.</w:t>
      </w:r>
    </w:p>
    <w:p w:rsidR="0004073B" w:rsidRPr="00961BE6" w:rsidRDefault="0004073B" w:rsidP="0004073B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lang w:eastAsia="ru-RU"/>
        </w:rPr>
      </w:pPr>
      <w:proofErr w:type="spellStart"/>
      <w:r w:rsidRPr="00961BE6">
        <w:rPr>
          <w:rFonts w:ascii="Georgia" w:eastAsia="Times New Roman" w:hAnsi="Georgia" w:cs="Times New Roman"/>
          <w:lang w:eastAsia="ru-RU"/>
        </w:rPr>
        <w:lastRenderedPageBreak/>
        <w:t>Турчак</w:t>
      </w:r>
      <w:proofErr w:type="spellEnd"/>
      <w:r w:rsidRPr="00961BE6">
        <w:rPr>
          <w:rFonts w:ascii="Georgia" w:eastAsia="Times New Roman" w:hAnsi="Georgia" w:cs="Times New Roman"/>
          <w:lang w:eastAsia="ru-RU"/>
        </w:rPr>
        <w:t xml:space="preserve"> добавил, что некоторые регионы уже помогают школьникам из нуждающихся семей, столкнувшимся с трудностями при переходе на дистанционное обучение. </w:t>
      </w:r>
      <w:proofErr w:type="gramStart"/>
      <w:r w:rsidRPr="00961BE6">
        <w:rPr>
          <w:rFonts w:ascii="Georgia" w:eastAsia="Times New Roman" w:hAnsi="Georgia" w:cs="Times New Roman"/>
          <w:lang w:eastAsia="ru-RU"/>
        </w:rPr>
        <w:t>Такие примеры есть в Самарской и Еврейской автономной областях.</w:t>
      </w:r>
      <w:proofErr w:type="gramEnd"/>
    </w:p>
    <w:p w:rsidR="0004073B" w:rsidRPr="00961BE6" w:rsidRDefault="0004073B" w:rsidP="0004073B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lang w:eastAsia="ru-RU"/>
        </w:rPr>
      </w:pPr>
      <w:proofErr w:type="spellStart"/>
      <w:r w:rsidRPr="00961BE6">
        <w:rPr>
          <w:rFonts w:ascii="Georgia" w:eastAsia="Times New Roman" w:hAnsi="Georgia" w:cs="Times New Roman"/>
          <w:lang w:eastAsia="ru-RU"/>
        </w:rPr>
        <w:t>Минпросвещения</w:t>
      </w:r>
      <w:proofErr w:type="spellEnd"/>
      <w:r w:rsidRPr="00961BE6">
        <w:rPr>
          <w:rFonts w:ascii="Georgia" w:eastAsia="Times New Roman" w:hAnsi="Georgia" w:cs="Times New Roman"/>
          <w:lang w:eastAsia="ru-RU"/>
        </w:rPr>
        <w:t xml:space="preserve"> совместно с «Единой Россией» также </w:t>
      </w:r>
      <w:hyperlink r:id="rId7" w:tgtFrame="_blank" w:history="1">
        <w:r w:rsidRPr="00961BE6">
          <w:rPr>
            <w:rFonts w:ascii="Georgia" w:eastAsia="Times New Roman" w:hAnsi="Georgia" w:cs="Times New Roman"/>
            <w:u w:val="single"/>
            <w:lang w:eastAsia="ru-RU"/>
          </w:rPr>
          <w:t>запустили</w:t>
        </w:r>
      </w:hyperlink>
      <w:r w:rsidRPr="00961BE6">
        <w:rPr>
          <w:rFonts w:ascii="Georgia" w:eastAsia="Times New Roman" w:hAnsi="Georgia" w:cs="Times New Roman"/>
          <w:lang w:eastAsia="ru-RU"/>
        </w:rPr>
        <w:t> проект «Волонтеры просвещения» для обучения учителей навыкам работы с компьютером в период дистанционного обучения. Студенты старших курсов педагогических вузов будут помогать педагогам в организации дистанционной работы.</w:t>
      </w:r>
    </w:p>
    <w:p w:rsidR="0004073B" w:rsidRPr="00961BE6" w:rsidRDefault="0004073B" w:rsidP="0004073B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961BE6">
        <w:rPr>
          <w:rFonts w:ascii="Georgia" w:eastAsia="Times New Roman" w:hAnsi="Georgia" w:cs="Times New Roman"/>
          <w:lang w:eastAsia="ru-RU"/>
        </w:rPr>
        <w:t>Кроме того, «Единая Россия» </w:t>
      </w:r>
      <w:hyperlink r:id="rId8" w:tgtFrame="_blank" w:history="1">
        <w:r w:rsidRPr="00961BE6">
          <w:rPr>
            <w:rFonts w:ascii="Georgia" w:eastAsia="Times New Roman" w:hAnsi="Georgia" w:cs="Times New Roman"/>
            <w:u w:val="single"/>
            <w:lang w:eastAsia="ru-RU"/>
          </w:rPr>
          <w:t>возьмет на контроль</w:t>
        </w:r>
      </w:hyperlink>
      <w:r w:rsidRPr="00961BE6">
        <w:rPr>
          <w:rFonts w:ascii="Georgia" w:eastAsia="Times New Roman" w:hAnsi="Georgia" w:cs="Times New Roman"/>
          <w:lang w:eastAsia="ru-RU"/>
        </w:rPr>
        <w:t> вопросы выплаты зарплаты учителям, которую они должны получать своевременно и в полном объеме, несмотря на работу в удаленном режиме. Кравцов обратился к представителям партии в регионах с просьбой сообщать о случаях занижения или задержки заработной платы учителям в условиях пандемии.</w:t>
      </w:r>
    </w:p>
    <w:p w:rsidR="0004073B" w:rsidRPr="00961BE6" w:rsidRDefault="0004073B" w:rsidP="0004073B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961BE6">
        <w:rPr>
          <w:rFonts w:ascii="Georgia" w:eastAsia="Times New Roman" w:hAnsi="Georgia" w:cs="Times New Roman"/>
          <w:lang w:eastAsia="ru-RU"/>
        </w:rPr>
        <w:t>Также региональные отделения «Единой России» </w:t>
      </w:r>
      <w:hyperlink r:id="rId9" w:tgtFrame="_blank" w:history="1">
        <w:r w:rsidRPr="00961BE6">
          <w:rPr>
            <w:rFonts w:ascii="Georgia" w:eastAsia="Times New Roman" w:hAnsi="Georgia" w:cs="Times New Roman"/>
            <w:u w:val="single"/>
            <w:lang w:eastAsia="ru-RU"/>
          </w:rPr>
          <w:t>будут контролировать</w:t>
        </w:r>
      </w:hyperlink>
      <w:r w:rsidRPr="00961BE6">
        <w:rPr>
          <w:rFonts w:ascii="Georgia" w:eastAsia="Times New Roman" w:hAnsi="Georgia" w:cs="Times New Roman"/>
          <w:lang w:eastAsia="ru-RU"/>
        </w:rPr>
        <w:t xml:space="preserve"> обеспечение продуктовыми наборами школьников из нуждающихся семей в период дистанционного обучения. </w:t>
      </w:r>
      <w:proofErr w:type="spellStart"/>
      <w:r w:rsidRPr="00961BE6">
        <w:rPr>
          <w:rFonts w:ascii="Georgia" w:eastAsia="Times New Roman" w:hAnsi="Georgia" w:cs="Times New Roman"/>
          <w:lang w:eastAsia="ru-RU"/>
        </w:rPr>
        <w:t>Турчак</w:t>
      </w:r>
      <w:proofErr w:type="spellEnd"/>
      <w:r w:rsidRPr="00961BE6">
        <w:rPr>
          <w:rFonts w:ascii="Georgia" w:eastAsia="Times New Roman" w:hAnsi="Georgia" w:cs="Times New Roman"/>
          <w:lang w:eastAsia="ru-RU"/>
        </w:rPr>
        <w:t xml:space="preserve"> напомнил, что партия рекомендовала регионам продолжить поставку школьного питания в виде продуктовых наборов, так как многие дети остались без горячего питания, которое они получали в школах. Сегодня эта работа уже налажена в 52 регионах. Он призвал волонтерские центры «Единой России» также оказывать помощь школам в доставке продуктовых наборов учащимся.</w:t>
      </w:r>
    </w:p>
    <w:p w:rsidR="0004073B" w:rsidRPr="00961BE6" w:rsidRDefault="0004073B" w:rsidP="0004073B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961BE6">
        <w:rPr>
          <w:rFonts w:ascii="Georgia" w:eastAsia="Times New Roman" w:hAnsi="Georgia" w:cs="Times New Roman"/>
          <w:lang w:eastAsia="ru-RU"/>
        </w:rPr>
        <w:t xml:space="preserve">Координатор </w:t>
      </w:r>
      <w:proofErr w:type="spellStart"/>
      <w:r w:rsidRPr="00961BE6">
        <w:rPr>
          <w:rFonts w:ascii="Georgia" w:eastAsia="Times New Roman" w:hAnsi="Georgia" w:cs="Times New Roman"/>
          <w:lang w:eastAsia="ru-RU"/>
        </w:rPr>
        <w:t>партпроекта</w:t>
      </w:r>
      <w:proofErr w:type="spellEnd"/>
      <w:r w:rsidRPr="00961BE6">
        <w:rPr>
          <w:rFonts w:ascii="Georgia" w:eastAsia="Times New Roman" w:hAnsi="Georgia" w:cs="Times New Roman"/>
          <w:lang w:eastAsia="ru-RU"/>
        </w:rPr>
        <w:t xml:space="preserve"> «Новая школа» Галина Козловская прокомментировала итоги совещания: «Вопросы организации дистанционного образования и питания школьников связаны с реализацией партийного проекта «Новая школа». Очень приятно, что Самару назвали в числе тех регионов, которые не стали дожидаться особых указаний и начали через общественный совет решать вопрос об организации дистанционного образования. Вскрылись проблемы, связанные с тем, что не всегда хватает мощности у федеральных образовательных порталов, а самое главное - не у всех детей есть нужные условия для реализации дистанционного обучения. По поручению губернатора начали собирать информацию через бизнес-сообщество, через другие ресурсы, как организовать условия для обучения на «удаленном доступе» для детей из многодетных и малоимущих семей».</w:t>
      </w:r>
    </w:p>
    <w:p w:rsidR="0004073B" w:rsidRPr="00961BE6" w:rsidRDefault="0004073B" w:rsidP="0004073B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961BE6">
        <w:rPr>
          <w:rFonts w:ascii="Georgia" w:eastAsia="Times New Roman" w:hAnsi="Georgia" w:cs="Times New Roman"/>
          <w:lang w:eastAsia="ru-RU"/>
        </w:rPr>
        <w:t xml:space="preserve">«Как только возник вопрос о дистанционном обучении студентов и школьников, представители депутатского корпуса начали обращать внимание на то, что не все дети имеют в наличии устройства дистанционного обучения. Секретарь Самарского регионального отделения Дмитрий Азаров еще на прошлой неделе уже выделил 162 устройства нуждающимся семьям. Фракция «Единой России» через своих депутатов тоже выявляет данную потребность.  Я сам лично в своем округе, в Кинеле, нашел 8 </w:t>
      </w:r>
      <w:proofErr w:type="gramStart"/>
      <w:r w:rsidRPr="00961BE6">
        <w:rPr>
          <w:rFonts w:ascii="Georgia" w:eastAsia="Times New Roman" w:hAnsi="Georgia" w:cs="Times New Roman"/>
          <w:lang w:eastAsia="ru-RU"/>
        </w:rPr>
        <w:t>человек</w:t>
      </w:r>
      <w:proofErr w:type="gramEnd"/>
      <w:r w:rsidRPr="00961BE6">
        <w:rPr>
          <w:rFonts w:ascii="Georgia" w:eastAsia="Times New Roman" w:hAnsi="Georgia" w:cs="Times New Roman"/>
          <w:lang w:eastAsia="ru-RU"/>
        </w:rPr>
        <w:t xml:space="preserve"> для которых эта проблема - одна из жизненно необходимых. Уже в среду мы доставим им компьютеры. Поставленная секретарем Генсовета Партии Андреем </w:t>
      </w:r>
      <w:proofErr w:type="spellStart"/>
      <w:r w:rsidRPr="00961BE6">
        <w:rPr>
          <w:rFonts w:ascii="Georgia" w:eastAsia="Times New Roman" w:hAnsi="Georgia" w:cs="Times New Roman"/>
          <w:lang w:eastAsia="ru-RU"/>
        </w:rPr>
        <w:t>Турчаком</w:t>
      </w:r>
      <w:proofErr w:type="spellEnd"/>
      <w:r w:rsidRPr="00961BE6">
        <w:rPr>
          <w:rFonts w:ascii="Georgia" w:eastAsia="Times New Roman" w:hAnsi="Georgia" w:cs="Times New Roman"/>
          <w:lang w:eastAsia="ru-RU"/>
        </w:rPr>
        <w:t xml:space="preserve"> задача по организации дистанционного обучения будет решена в кратчайшие сроки», - уверен руководитель фракции «ЕДИНАЯ РОССИЯ» в Самарской Губернской думе Александр </w:t>
      </w:r>
      <w:proofErr w:type="spellStart"/>
      <w:r w:rsidRPr="00961BE6">
        <w:rPr>
          <w:rFonts w:ascii="Georgia" w:eastAsia="Times New Roman" w:hAnsi="Georgia" w:cs="Times New Roman"/>
          <w:lang w:eastAsia="ru-RU"/>
        </w:rPr>
        <w:t>Живайкин</w:t>
      </w:r>
      <w:proofErr w:type="spellEnd"/>
      <w:r w:rsidRPr="00961BE6">
        <w:rPr>
          <w:rFonts w:ascii="Georgia" w:eastAsia="Times New Roman" w:hAnsi="Georgia" w:cs="Times New Roman"/>
          <w:lang w:eastAsia="ru-RU"/>
        </w:rPr>
        <w:t>. </w:t>
      </w:r>
    </w:p>
    <w:p w:rsidR="0004073B" w:rsidRPr="00961BE6" w:rsidRDefault="0004073B" w:rsidP="0004073B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961BE6">
        <w:rPr>
          <w:rFonts w:ascii="Georgia" w:eastAsia="Times New Roman" w:hAnsi="Georgia" w:cs="Times New Roman"/>
          <w:lang w:eastAsia="ru-RU"/>
        </w:rPr>
        <w:t xml:space="preserve">Галина Козловская так же отметила, что на контроле и вопросы по организации питания. В существующей ситуации питание школьников заменено выдачей продуктовых наборов. Получают их дети с ограниченными возможностями по здоровью, дети, которые живут в интернатах Самары и Тольятти, многодетные семьи и семьи в трудной жизненной ситуации. Была сформированы списки нуждающихся, проведена огромная работа с поставщиками продуктовых наборов и Роспотребнадзором. Были и семьи, которые отказались от наборов и получали денежные компенсации. Все эти вопросы - на контроле представителей общественного совета </w:t>
      </w:r>
      <w:proofErr w:type="spellStart"/>
      <w:r w:rsidRPr="00961BE6">
        <w:rPr>
          <w:rFonts w:ascii="Georgia" w:eastAsia="Times New Roman" w:hAnsi="Georgia" w:cs="Times New Roman"/>
          <w:lang w:eastAsia="ru-RU"/>
        </w:rPr>
        <w:t>партпроекта</w:t>
      </w:r>
      <w:proofErr w:type="spellEnd"/>
      <w:r w:rsidRPr="00961BE6">
        <w:rPr>
          <w:rFonts w:ascii="Georgia" w:eastAsia="Times New Roman" w:hAnsi="Georgia" w:cs="Times New Roman"/>
          <w:lang w:eastAsia="ru-RU"/>
        </w:rPr>
        <w:t xml:space="preserve"> «Новая школа»,  существует «горячая линия» для обращений граждан, работа выстроена строго по требованиям Роспотребнадзора, подчеркнула координатор партийного проекта в Самарской области. </w:t>
      </w:r>
    </w:p>
    <w:p w:rsidR="0004073B" w:rsidRPr="0004073B" w:rsidRDefault="0004073B" w:rsidP="0004073B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04073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lastRenderedPageBreak/>
        <w:t> </w:t>
      </w:r>
    </w:p>
    <w:p w:rsidR="0004073B" w:rsidRPr="0004073B" w:rsidRDefault="0004073B" w:rsidP="0004073B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04073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 </w:t>
      </w:r>
    </w:p>
    <w:p w:rsidR="0004073B" w:rsidRPr="0004073B" w:rsidRDefault="0004073B" w:rsidP="0004073B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04073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 </w:t>
      </w:r>
    </w:p>
    <w:p w:rsidR="00691F48" w:rsidRDefault="00691F48"/>
    <w:sectPr w:rsidR="0069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3B"/>
    <w:rsid w:val="0004073B"/>
    <w:rsid w:val="00691F48"/>
    <w:rsid w:val="0096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73B"/>
    <w:rPr>
      <w:b/>
      <w:bCs/>
    </w:rPr>
  </w:style>
  <w:style w:type="character" w:styleId="a5">
    <w:name w:val="Hyperlink"/>
    <w:basedOn w:val="a0"/>
    <w:uiPriority w:val="99"/>
    <w:semiHidden/>
    <w:unhideWhenUsed/>
    <w:rsid w:val="000407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73B"/>
    <w:rPr>
      <w:b/>
      <w:bCs/>
    </w:rPr>
  </w:style>
  <w:style w:type="character" w:styleId="a5">
    <w:name w:val="Hyperlink"/>
    <w:basedOn w:val="a0"/>
    <w:uiPriority w:val="99"/>
    <w:semiHidden/>
    <w:unhideWhenUsed/>
    <w:rsid w:val="000407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603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.ru/news/1920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.ru/news/19201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r.ru/news/192018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r.ru/news/19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Доронина</dc:creator>
  <cp:keywords/>
  <dc:description/>
  <cp:lastModifiedBy>Трофимова Л.В.</cp:lastModifiedBy>
  <cp:revision>3</cp:revision>
  <dcterms:created xsi:type="dcterms:W3CDTF">2020-04-13T14:22:00Z</dcterms:created>
  <dcterms:modified xsi:type="dcterms:W3CDTF">2020-04-14T11:24:00Z</dcterms:modified>
</cp:coreProperties>
</file>